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86383" w14:textId="319667B2" w:rsidR="002C76D4" w:rsidRDefault="00645306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6A786384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A786385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A786386" w14:textId="5CAD54F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2D7A3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2D7A3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="0064530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A786387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6A78638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8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89" w14:textId="77777777" w:rsidR="00A45FA3" w:rsidRPr="00C001EB" w:rsidRDefault="00257829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Radiologia </w:t>
            </w:r>
          </w:p>
        </w:tc>
      </w:tr>
      <w:tr w:rsidR="00A45FA3" w:rsidRPr="00746450" w14:paraId="6A78638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8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8C" w14:textId="3E5DDEC3" w:rsidR="00A45FA3" w:rsidRPr="009D7BE6" w:rsidRDefault="0064530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Lek Rober Niezgoda</w:t>
            </w:r>
          </w:p>
        </w:tc>
      </w:tr>
      <w:tr w:rsidR="00A45FA3" w:rsidRPr="00746450" w14:paraId="6A78639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8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8F" w14:textId="539F968D" w:rsidR="00A45FA3" w:rsidRPr="009D7BE6" w:rsidRDefault="0064530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Lek Rober Niezgoda</w:t>
            </w:r>
          </w:p>
        </w:tc>
      </w:tr>
      <w:tr w:rsidR="00A45FA3" w:rsidRPr="00746450" w14:paraId="6A78639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9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92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6A78639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9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95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A78639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9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9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6A78639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9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9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6A78639F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9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9E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6A7863A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A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A1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II</w:t>
            </w:r>
            <w:r w:rsidR="0025782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14:paraId="6A7863A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A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A4" w14:textId="77777777" w:rsidR="00A45FA3" w:rsidRPr="00D57349" w:rsidRDefault="00257829" w:rsidP="002578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A45FA3" w:rsidRPr="00746450" w14:paraId="6A7863A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A6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3A7" w14:textId="23E37140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64530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6A7863AA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A9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6A7863B6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A7863A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A7863A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7863A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AE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863A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863B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863B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863B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863B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A7863B4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A7863B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6A7863C1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B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A7863B8" w14:textId="77777777" w:rsidR="00A45FA3" w:rsidRPr="00E9338A" w:rsidRDefault="00297C92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A7863B9" w14:textId="77777777" w:rsidR="00A45FA3" w:rsidRPr="00E9338A" w:rsidRDefault="00297C9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BA" w14:textId="77777777" w:rsidR="00091F91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A7863B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B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B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BE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B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C0" w14:textId="77777777"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14:paraId="6A7863CC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C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A7863C3" w14:textId="77777777" w:rsidR="00A45FA3" w:rsidRPr="00E9338A" w:rsidRDefault="009D7BE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A7863C4" w14:textId="77777777" w:rsidR="00A45FA3" w:rsidRPr="00E9338A" w:rsidRDefault="009D7BE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C5" w14:textId="77777777" w:rsidR="00A45FA3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A7863C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C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C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C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863C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CB" w14:textId="77777777" w:rsidR="00A45FA3" w:rsidRPr="00E9338A" w:rsidRDefault="009D7BE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14:paraId="6A7863C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CD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7863CE" w14:textId="77777777" w:rsidR="00A45FA3" w:rsidRPr="00D00E11" w:rsidRDefault="00D00E11" w:rsidP="00E602D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0E11">
              <w:rPr>
                <w:rFonts w:ascii="Times New Roman" w:hAnsi="Times New Roman" w:cs="Times New Roman"/>
                <w:sz w:val="20"/>
                <w:szCs w:val="20"/>
              </w:rPr>
              <w:t>Wymagania wstępne obejmują zakres wiadomości z biologii i fizyki programu liceum ogólnokształcącego przewidzianych do egzaminu maturalnego w stopniu podstawowym.</w:t>
            </w:r>
          </w:p>
        </w:tc>
      </w:tr>
      <w:tr w:rsidR="00A45FA3" w:rsidRPr="00114B2C" w14:paraId="6A7863D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D0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7863D1" w14:textId="77777777" w:rsidR="00A45FA3" w:rsidRPr="00D00E11" w:rsidRDefault="00D00E11" w:rsidP="00E60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0E1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W wyniku procesu kształcenia student</w:t>
            </w:r>
            <w:r w:rsidRPr="00D00E11">
              <w:rPr>
                <w:rFonts w:ascii="Times New Roman" w:hAnsi="Times New Roman" w:cs="Times New Roman"/>
                <w:sz w:val="20"/>
                <w:szCs w:val="20"/>
              </w:rPr>
              <w:t xml:space="preserve"> będzie potrafił przygotować chorego do badań radiologicznych oraz opiekować się pacjentem leczonym metodą radioterapii.</w:t>
            </w:r>
          </w:p>
        </w:tc>
      </w:tr>
      <w:tr w:rsidR="00A45FA3" w:rsidRPr="00114B2C" w14:paraId="6A7863D7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D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7863D4" w14:textId="77777777" w:rsidR="00A45FA3" w:rsidRPr="00E36BC1" w:rsidRDefault="00A45FA3" w:rsidP="00A43E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E36B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</w:t>
            </w:r>
            <w:r w:rsidR="00E36BC1" w:rsidRPr="00E36BC1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A43E99" w:rsidRPr="00E36BC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6A7863D5" w14:textId="77777777" w:rsidR="00E36BC1" w:rsidRPr="00E36BC1" w:rsidRDefault="00A45FA3" w:rsidP="00A43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6BC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E36B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36BC1" w:rsidRPr="00E36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praca w zespołach, pokaz, prezentacja multimedialna</w:t>
            </w:r>
            <w:r w:rsid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A7863D6" w14:textId="77777777" w:rsidR="0072599A" w:rsidRPr="00035F3D" w:rsidRDefault="00A45FA3" w:rsidP="00A43E99">
            <w:pPr>
              <w:spacing w:after="0" w:line="240" w:lineRule="auto"/>
              <w:rPr>
                <w:kern w:val="1"/>
                <w:sz w:val="20"/>
                <w:szCs w:val="20"/>
              </w:rPr>
            </w:pPr>
            <w:r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6BC1" w:rsidRPr="00E36BC1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 , opracowanie tematów (praca pisemna lub prezentacja multimedialna)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6A7863D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D8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7863D9" w14:textId="77777777" w:rsidR="00A45FA3" w:rsidRPr="00C77142" w:rsidRDefault="00A45FA3" w:rsidP="00C77142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771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77142" w:rsidRPr="00C77142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radiogramy, atlasy radiologiczne</w:t>
            </w:r>
          </w:p>
          <w:p w14:paraId="6A7863DA" w14:textId="77777777" w:rsidR="00F85747" w:rsidRPr="00C77142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7714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7714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77142" w:rsidRPr="00C77142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radiogramy, atlasy radiologiczne, praca w grupach, dyskusja</w:t>
            </w:r>
            <w:r w:rsidR="00804F11" w:rsidRPr="00C771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7863DB" w14:textId="77777777" w:rsidR="00E4000B" w:rsidRPr="00C77142" w:rsidRDefault="00A45FA3" w:rsidP="00C77142">
            <w:pPr>
              <w:spacing w:after="0" w:line="240" w:lineRule="auto"/>
              <w:rPr>
                <w:kern w:val="2"/>
                <w:sz w:val="20"/>
                <w:szCs w:val="20"/>
              </w:rPr>
            </w:pPr>
            <w:r w:rsidRPr="00C771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77142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77142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 lub praca pisemna.</w:t>
            </w:r>
          </w:p>
        </w:tc>
      </w:tr>
      <w:tr w:rsidR="00A45FA3" w:rsidRPr="00114B2C" w14:paraId="6A7863DF" w14:textId="77777777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DD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3DE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36F4E" w:rsidRPr="00114B2C" w14:paraId="6A7863E3" w14:textId="77777777" w:rsidTr="000C3F12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E0" w14:textId="77777777" w:rsidR="00036F4E" w:rsidRPr="001974C2" w:rsidRDefault="00036F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7863E1" w14:textId="77777777" w:rsidR="00036F4E" w:rsidRPr="00B208E7" w:rsidRDefault="00B208E7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B208E7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K_A.W26. metody obrazowania i zasady przeprowadzania obrazowania tymi metodami oraz</w:t>
            </w:r>
            <w:r w:rsidRPr="00B208E7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208E7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ochrony radiologicznej.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E2" w14:textId="77777777" w:rsidR="00036F4E" w:rsidRPr="00AB4B12" w:rsidRDefault="00B20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142009" w:rsidRPr="00114B2C" w14:paraId="6A7863E7" w14:textId="77777777" w:rsidTr="000C3F12">
        <w:trPr>
          <w:trHeight w:val="16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E4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7863E5" w14:textId="77777777" w:rsidR="00142009" w:rsidRPr="00AB4B12" w:rsidRDefault="00AB4B12" w:rsidP="00AB4B1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sz w:val="20"/>
                <w:szCs w:val="20"/>
              </w:rPr>
              <w:t>K_A.U11.stosować zasady ochrony radiologicznej.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A7863E6" w14:textId="77777777" w:rsidR="00142009" w:rsidRPr="00AB4B12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AB4B12" w:rsidRPr="00114B2C" w14:paraId="6A7863EB" w14:textId="77777777" w:rsidTr="00B208E7">
        <w:trPr>
          <w:trHeight w:val="1142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E8" w14:textId="77777777" w:rsidR="00AB4B12" w:rsidRPr="001974C2" w:rsidRDefault="00AB4B12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7863E9" w14:textId="77777777" w:rsidR="00AB4B12" w:rsidRPr="00AB4B12" w:rsidRDefault="00AB4B12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K_K03. samodzielnego i rzetelnego wykonywania zawodu zgodnie z zasadami etyki, w tym przestrzegania wartości i powinności moralnych w opiece nad pacjentem</w:t>
            </w:r>
            <w:r w:rsidRPr="00AB4B12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przestrzegania praw pacjenta</w:t>
            </w:r>
            <w:r w:rsidRPr="00AB4B12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EA" w14:textId="77777777" w:rsidR="00AB4B12" w:rsidRPr="00AB4B12" w:rsidRDefault="00265E1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B4B12" w:rsidRPr="00114B2C" w14:paraId="6A7863EF" w14:textId="77777777" w:rsidTr="00B208E7">
        <w:trPr>
          <w:trHeight w:val="1142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EC" w14:textId="77777777" w:rsidR="00AB4B12" w:rsidRPr="001974C2" w:rsidRDefault="00AB4B12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7863ED" w14:textId="77777777" w:rsidR="00AB4B12" w:rsidRPr="00C45968" w:rsidRDefault="00AB4B12" w:rsidP="00AB4B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45968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ograniczenia w zakresie wiedzy, umiejętności i kompetencji;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A7863EE" w14:textId="77777777" w:rsidR="00AB4B12" w:rsidRPr="00AB4B12" w:rsidRDefault="00AB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6A7863F6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F0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7863F1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6A7863F2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A7863F3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A7863F4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3F5" w14:textId="77777777" w:rsidR="00A45FA3" w:rsidRDefault="00A45FA3" w:rsidP="00AB2E35"/>
        </w:tc>
      </w:tr>
      <w:tr w:rsidR="00A45FA3" w:rsidRPr="00114B2C" w14:paraId="6A7863F9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F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3F8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A7863FB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3FA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E24D8B" w:rsidRPr="00114B2C" w14:paraId="6A7863F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FC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>Diagnostyka radiologiczna – rodzaje, wskazania do badań radiologicznych.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3FD" w14:textId="77777777" w:rsidR="00E24D8B" w:rsidRPr="00115F03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4D8B" w:rsidRPr="00114B2C" w14:paraId="6A78640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3FF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Radioterapia – rodzaje, wskazania, opieka nad chorym leczonym radioterapią.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00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4D8B" w:rsidRPr="00114B2C" w14:paraId="6A786404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02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Badania radiologiczne wykonywane w określonych schorzeniach. Diagnostyka ultrasonograficzna.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03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14:paraId="6A786407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05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Zasady przygotowania pacjentów do badań radiologicznych i USG.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06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14:paraId="6A78640A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08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Rola pielęgniarki w opiece nad pacjentem po badaniu radiologicznym i USG.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09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4D8B" w:rsidRPr="00114B2C" w14:paraId="6A78640D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0B" w14:textId="77777777"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>Zadania pielęgniarki w opiece nad pacjentem poddanym radioterapii.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0C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6A78640F" w14:textId="77777777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0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E24D8B" w:rsidRPr="00114B2C" w14:paraId="6A786412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10" w14:textId="77777777" w:rsidR="00E24D8B" w:rsidRPr="00E24D8B" w:rsidRDefault="00E24D8B" w:rsidP="007432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Metody obrazowania i zasady przeprowadzania obrazowania tymi metodami oraz zasady ochrony radiologicznej.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11" w14:textId="77777777" w:rsidR="00E24D8B" w:rsidRPr="00233ED4" w:rsidRDefault="00CF03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E24D8B" w:rsidRPr="00114B2C" w14:paraId="6A786415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13" w14:textId="77777777" w:rsidR="00E24D8B" w:rsidRPr="00E24D8B" w:rsidRDefault="00E24D8B" w:rsidP="007432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Środki kontrastowe stosowane w radiologii.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14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14:paraId="6A786418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16" w14:textId="77777777" w:rsidR="00E24D8B" w:rsidRPr="00E24D8B" w:rsidRDefault="00E24D8B" w:rsidP="00E24D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Diagnostyka obrazowa stanów nagłych, badania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i zabiegi w pracowni naczyniowej.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786417" w14:textId="77777777"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14:paraId="6A78641A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1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14:paraId="6A78641D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1B" w14:textId="77777777" w:rsidR="00CF037F" w:rsidRPr="00CF037F" w:rsidRDefault="00CF037F" w:rsidP="00CF03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37F">
              <w:rPr>
                <w:rFonts w:ascii="Times New Roman" w:hAnsi="Times New Roman" w:cs="Times New Roman"/>
                <w:sz w:val="20"/>
                <w:szCs w:val="20"/>
              </w:rPr>
              <w:t>Opracuj poradnik dla pacjentów przygotowujących się do badania USG brzucha.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1C" w14:textId="77777777" w:rsidR="00CF037F" w:rsidRPr="00A31838" w:rsidRDefault="00CF037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CF037F" w:rsidRPr="00114B2C" w14:paraId="6A786420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78641E" w14:textId="77777777" w:rsidR="00CF037F" w:rsidRPr="00CF037F" w:rsidRDefault="00CF037F" w:rsidP="00CF037F">
            <w:pPr>
              <w:jc w:val="both"/>
              <w:rPr>
                <w:rFonts w:ascii="Times New Roman" w:hAnsi="Times New Roman" w:cs="Times New Roman"/>
              </w:rPr>
            </w:pPr>
            <w:r w:rsidRPr="00CF037F">
              <w:rPr>
                <w:rFonts w:ascii="Times New Roman" w:hAnsi="Times New Roman" w:cs="Times New Roman"/>
                <w:sz w:val="20"/>
                <w:szCs w:val="20"/>
              </w:rPr>
              <w:t>Opracuj poradnik dla pacjentów przygotowujących się do badań radiologicznych przewodu pokarmowego.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1F" w14:textId="77777777" w:rsidR="00CF037F" w:rsidRDefault="00CF037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45FA3" w:rsidRPr="00114B2C" w14:paraId="6A786422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21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6A78643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23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6A786424" w14:textId="77777777"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6A786425" w14:textId="77777777" w:rsidR="001D0798" w:rsidRDefault="001D0798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14:paraId="6A786426" w14:textId="77777777" w:rsidR="001D0798" w:rsidRPr="001D0798" w:rsidRDefault="004333B2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</w:p>
          <w:p w14:paraId="6A786427" w14:textId="77777777" w:rsidR="004333B2" w:rsidRPr="001D0798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6A786428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6A786429" w14:textId="77777777" w:rsidR="001D0798" w:rsidRDefault="00860F16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kolokwium </w:t>
            </w:r>
          </w:p>
          <w:p w14:paraId="6A78642A" w14:textId="77777777" w:rsidR="004333B2" w:rsidRPr="00860F16" w:rsidRDefault="001D0798" w:rsidP="00860F16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 kolokwium</w:t>
            </w:r>
          </w:p>
          <w:p w14:paraId="6A78642B" w14:textId="77777777" w:rsidR="00860F16" w:rsidRPr="00860F1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860F1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14:paraId="6A78642C" w14:textId="77777777"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6A78642D" w14:textId="77777777"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towanie i prezentacja 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pracy zaliczeniowej</w:t>
            </w:r>
          </w:p>
          <w:p w14:paraId="6A78642E" w14:textId="77777777"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skanie ≥60% wymaganej </w:t>
            </w:r>
            <w:r w:rsidR="00176408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punktacji</w:t>
            </w:r>
            <w:r w:rsidR="00860F16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860F16" w:rsidRPr="00860F16">
              <w:rPr>
                <w:rFonts w:ascii="Times New Roman" w:hAnsi="Times New Roman" w:cs="Times New Roman"/>
                <w:sz w:val="20"/>
                <w:szCs w:val="20"/>
              </w:rPr>
              <w:t>za przygotowanie i prezentację  projektu/ pracy zaliczeniowej</w:t>
            </w:r>
          </w:p>
          <w:p w14:paraId="6A78642F" w14:textId="77777777" w:rsidR="004333B2" w:rsidRPr="0064024B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A786430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6A78643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3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6A78643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3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3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A78643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3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3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A78643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3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A78643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3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A78643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6A78644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3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A78644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4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A78644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4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A78644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4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A78644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4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A78644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78644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A78644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6A786469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A78644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A78644D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A78644E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A78644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50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45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A786452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A786453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A78645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55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45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A786457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A786458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A78645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5A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45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A78645C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A78645D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5E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5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46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A786461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A786462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63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A78646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A786465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A786466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14:paraId="6A78646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786468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6A78646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6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6A78646E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6C" w14:textId="77777777" w:rsidR="00D168E0" w:rsidRDefault="00D168E0" w:rsidP="00D168E0">
            <w:pPr>
              <w:pStyle w:val="NormalnyWeb"/>
              <w:numPr>
                <w:ilvl w:val="0"/>
                <w:numId w:val="49"/>
              </w:numPr>
              <w:tabs>
                <w:tab w:val="clear" w:pos="720"/>
                <w:tab w:val="num" w:pos="179"/>
              </w:tabs>
              <w:spacing w:before="0" w:beforeAutospacing="0" w:after="0" w:afterAutospacing="0"/>
              <w:ind w:left="319" w:hanging="262"/>
              <w:jc w:val="both"/>
              <w:rPr>
                <w:sz w:val="20"/>
                <w:szCs w:val="20"/>
              </w:rPr>
            </w:pPr>
            <w:r w:rsidRPr="00D168E0">
              <w:rPr>
                <w:iCs/>
                <w:sz w:val="20"/>
                <w:szCs w:val="20"/>
              </w:rPr>
              <w:t>Radiologia. Diagnostyka obrazowa RTG, TK, USG, MR,</w:t>
            </w:r>
            <w:r w:rsidRPr="00D168E0">
              <w:rPr>
                <w:sz w:val="20"/>
                <w:szCs w:val="20"/>
              </w:rPr>
              <w:t xml:space="preserve"> redakcja naukowa B. Pruszyński, A. Ciszanowski, Wydawnictwo Lekarskie PZWL, Warszawa 2014.</w:t>
            </w:r>
          </w:p>
          <w:p w14:paraId="6A78646D" w14:textId="77777777" w:rsidR="0051537C" w:rsidRPr="00D168E0" w:rsidRDefault="00D168E0" w:rsidP="00D168E0">
            <w:pPr>
              <w:pStyle w:val="NormalnyWeb"/>
              <w:numPr>
                <w:ilvl w:val="0"/>
                <w:numId w:val="49"/>
              </w:numPr>
              <w:tabs>
                <w:tab w:val="clear" w:pos="720"/>
                <w:tab w:val="num" w:pos="179"/>
              </w:tabs>
              <w:spacing w:before="0" w:beforeAutospacing="0" w:after="0" w:afterAutospacing="0"/>
              <w:ind w:left="319" w:hanging="262"/>
              <w:jc w:val="both"/>
              <w:rPr>
                <w:sz w:val="20"/>
                <w:szCs w:val="20"/>
              </w:rPr>
            </w:pPr>
            <w:r w:rsidRPr="00D168E0">
              <w:rPr>
                <w:sz w:val="20"/>
                <w:szCs w:val="20"/>
              </w:rPr>
              <w:t xml:space="preserve">Pruszyński B. (red.): </w:t>
            </w:r>
            <w:r w:rsidRPr="00D168E0">
              <w:rPr>
                <w:iCs/>
                <w:sz w:val="20"/>
                <w:szCs w:val="20"/>
              </w:rPr>
              <w:t>Radiologia,</w:t>
            </w:r>
            <w:r w:rsidRPr="00D168E0">
              <w:rPr>
                <w:sz w:val="20"/>
                <w:szCs w:val="20"/>
              </w:rPr>
              <w:t xml:space="preserve"> Wyd. Lekarskie PZWL. Warszawa 2003.</w:t>
            </w:r>
          </w:p>
        </w:tc>
      </w:tr>
      <w:tr w:rsidR="00A45FA3" w:rsidRPr="00114B2C" w14:paraId="6A786470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6F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6A78647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786471" w14:textId="77777777" w:rsidR="00D168E0" w:rsidRDefault="00D168E0" w:rsidP="00D168E0">
            <w:pPr>
              <w:pStyle w:val="NormalnyWeb"/>
              <w:numPr>
                <w:ilvl w:val="0"/>
                <w:numId w:val="50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369" w:hanging="332"/>
              <w:jc w:val="both"/>
              <w:rPr>
                <w:sz w:val="20"/>
                <w:szCs w:val="20"/>
              </w:rPr>
            </w:pPr>
            <w:r w:rsidRPr="00771117">
              <w:rPr>
                <w:sz w:val="20"/>
                <w:szCs w:val="20"/>
              </w:rPr>
              <w:t>Marchiori D.M.: Radiologia kliniczna. Wyd. Czelej. Lublin 2002</w:t>
            </w:r>
            <w:r w:rsidR="000848C9">
              <w:rPr>
                <w:sz w:val="20"/>
                <w:szCs w:val="20"/>
              </w:rPr>
              <w:t>.</w:t>
            </w:r>
          </w:p>
          <w:p w14:paraId="6A786472" w14:textId="77777777" w:rsidR="008C159A" w:rsidRPr="00D168E0" w:rsidRDefault="00D168E0" w:rsidP="00D168E0">
            <w:pPr>
              <w:pStyle w:val="NormalnyWeb"/>
              <w:numPr>
                <w:ilvl w:val="0"/>
                <w:numId w:val="50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369" w:hanging="332"/>
              <w:jc w:val="both"/>
              <w:rPr>
                <w:sz w:val="20"/>
                <w:szCs w:val="20"/>
              </w:rPr>
            </w:pPr>
            <w:r w:rsidRPr="00D168E0">
              <w:rPr>
                <w:sz w:val="20"/>
                <w:szCs w:val="20"/>
              </w:rPr>
              <w:t>Pruszyński B. (red.): Diagnostyka obrazowa. Wyd. Lekarskie PZWL. Warszawa 2003</w:t>
            </w:r>
          </w:p>
        </w:tc>
      </w:tr>
    </w:tbl>
    <w:p w14:paraId="6A786474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6477" w14:textId="77777777" w:rsidR="004A6757" w:rsidRDefault="004A6757">
      <w:pPr>
        <w:spacing w:after="0" w:line="240" w:lineRule="auto"/>
      </w:pPr>
      <w:r>
        <w:separator/>
      </w:r>
    </w:p>
  </w:endnote>
  <w:endnote w:type="continuationSeparator" w:id="0">
    <w:p w14:paraId="6A786478" w14:textId="77777777" w:rsidR="004A6757" w:rsidRDefault="004A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6479" w14:textId="77777777" w:rsidR="00DA7AA8" w:rsidRDefault="00DA7AA8">
    <w:pPr>
      <w:pStyle w:val="Stopka"/>
    </w:pPr>
  </w:p>
  <w:p w14:paraId="6A78647A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86475" w14:textId="77777777" w:rsidR="004A6757" w:rsidRDefault="004A6757">
      <w:pPr>
        <w:spacing w:after="0" w:line="240" w:lineRule="auto"/>
      </w:pPr>
      <w:r>
        <w:separator/>
      </w:r>
    </w:p>
  </w:footnote>
  <w:footnote w:type="continuationSeparator" w:id="0">
    <w:p w14:paraId="6A786476" w14:textId="77777777" w:rsidR="004A6757" w:rsidRDefault="004A6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8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4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F14671"/>
    <w:multiLevelType w:val="hybridMultilevel"/>
    <w:tmpl w:val="603C4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B1076D"/>
    <w:multiLevelType w:val="hybridMultilevel"/>
    <w:tmpl w:val="09E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F07F30"/>
    <w:multiLevelType w:val="hybridMultilevel"/>
    <w:tmpl w:val="91B2D3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8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2F776A4"/>
    <w:multiLevelType w:val="hybridMultilevel"/>
    <w:tmpl w:val="E554696C"/>
    <w:lvl w:ilvl="0" w:tplc="BB567B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2" w15:restartNumberingAfterBreak="0">
    <w:nsid w:val="42393F82"/>
    <w:multiLevelType w:val="hybridMultilevel"/>
    <w:tmpl w:val="880A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6415D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2EF3296"/>
    <w:multiLevelType w:val="hybridMultilevel"/>
    <w:tmpl w:val="3076AF3C"/>
    <w:lvl w:ilvl="0" w:tplc="16168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EE066A9"/>
    <w:multiLevelType w:val="hybridMultilevel"/>
    <w:tmpl w:val="4E3EF3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1" w15:restartNumberingAfterBreak="0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708637">
    <w:abstractNumId w:val="40"/>
  </w:num>
  <w:num w:numId="2" w16cid:durableId="606813384">
    <w:abstractNumId w:val="34"/>
  </w:num>
  <w:num w:numId="3" w16cid:durableId="1483884052">
    <w:abstractNumId w:val="30"/>
  </w:num>
  <w:num w:numId="4" w16cid:durableId="2006126838">
    <w:abstractNumId w:val="41"/>
  </w:num>
  <w:num w:numId="5" w16cid:durableId="1007172557">
    <w:abstractNumId w:val="14"/>
  </w:num>
  <w:num w:numId="6" w16cid:durableId="178859970">
    <w:abstractNumId w:val="48"/>
  </w:num>
  <w:num w:numId="7" w16cid:durableId="1339384856">
    <w:abstractNumId w:val="39"/>
  </w:num>
  <w:num w:numId="8" w16cid:durableId="2099668495">
    <w:abstractNumId w:val="17"/>
  </w:num>
  <w:num w:numId="9" w16cid:durableId="170991807">
    <w:abstractNumId w:val="52"/>
  </w:num>
  <w:num w:numId="10" w16cid:durableId="531454309">
    <w:abstractNumId w:val="37"/>
  </w:num>
  <w:num w:numId="11" w16cid:durableId="464585471">
    <w:abstractNumId w:val="18"/>
  </w:num>
  <w:num w:numId="12" w16cid:durableId="744765787">
    <w:abstractNumId w:val="2"/>
  </w:num>
  <w:num w:numId="13" w16cid:durableId="591594372">
    <w:abstractNumId w:val="22"/>
  </w:num>
  <w:num w:numId="14" w16cid:durableId="1325628428">
    <w:abstractNumId w:val="31"/>
  </w:num>
  <w:num w:numId="15" w16cid:durableId="1035697419">
    <w:abstractNumId w:val="8"/>
  </w:num>
  <w:num w:numId="16" w16cid:durableId="1512797254">
    <w:abstractNumId w:val="0"/>
  </w:num>
  <w:num w:numId="17" w16cid:durableId="2009671651">
    <w:abstractNumId w:val="4"/>
  </w:num>
  <w:num w:numId="18" w16cid:durableId="378555871">
    <w:abstractNumId w:val="10"/>
  </w:num>
  <w:num w:numId="19" w16cid:durableId="101465294">
    <w:abstractNumId w:val="11"/>
  </w:num>
  <w:num w:numId="20" w16cid:durableId="1760061359">
    <w:abstractNumId w:val="45"/>
  </w:num>
  <w:num w:numId="21" w16cid:durableId="630408135">
    <w:abstractNumId w:val="28"/>
  </w:num>
  <w:num w:numId="22" w16cid:durableId="1598906176">
    <w:abstractNumId w:val="24"/>
  </w:num>
  <w:num w:numId="23" w16cid:durableId="2123838946">
    <w:abstractNumId w:val="47"/>
  </w:num>
  <w:num w:numId="24" w16cid:durableId="111679861">
    <w:abstractNumId w:val="35"/>
  </w:num>
  <w:num w:numId="25" w16cid:durableId="397826390">
    <w:abstractNumId w:val="7"/>
  </w:num>
  <w:num w:numId="26" w16cid:durableId="720522155">
    <w:abstractNumId w:val="13"/>
  </w:num>
  <w:num w:numId="27" w16cid:durableId="2132673605">
    <w:abstractNumId w:val="12"/>
  </w:num>
  <w:num w:numId="28" w16cid:durableId="843319567">
    <w:abstractNumId w:val="33"/>
  </w:num>
  <w:num w:numId="29" w16cid:durableId="388311464">
    <w:abstractNumId w:val="23"/>
  </w:num>
  <w:num w:numId="30" w16cid:durableId="605579280">
    <w:abstractNumId w:val="15"/>
  </w:num>
  <w:num w:numId="31" w16cid:durableId="416446172">
    <w:abstractNumId w:val="38"/>
  </w:num>
  <w:num w:numId="32" w16cid:durableId="784276944">
    <w:abstractNumId w:val="36"/>
  </w:num>
  <w:num w:numId="33" w16cid:durableId="958143489">
    <w:abstractNumId w:val="20"/>
  </w:num>
  <w:num w:numId="34" w16cid:durableId="1677682402">
    <w:abstractNumId w:val="49"/>
  </w:num>
  <w:num w:numId="35" w16cid:durableId="1910072634">
    <w:abstractNumId w:val="53"/>
  </w:num>
  <w:num w:numId="36" w16cid:durableId="837572215">
    <w:abstractNumId w:val="25"/>
  </w:num>
  <w:num w:numId="37" w16cid:durableId="415519952">
    <w:abstractNumId w:val="50"/>
  </w:num>
  <w:num w:numId="38" w16cid:durableId="945238558">
    <w:abstractNumId w:val="26"/>
  </w:num>
  <w:num w:numId="39" w16cid:durableId="1990287889">
    <w:abstractNumId w:val="42"/>
  </w:num>
  <w:num w:numId="40" w16cid:durableId="168760023">
    <w:abstractNumId w:val="44"/>
  </w:num>
  <w:num w:numId="41" w16cid:durableId="1250651669">
    <w:abstractNumId w:val="27"/>
  </w:num>
  <w:num w:numId="42" w16cid:durableId="1304774077">
    <w:abstractNumId w:val="29"/>
  </w:num>
  <w:num w:numId="43" w16cid:durableId="1690987906">
    <w:abstractNumId w:val="19"/>
  </w:num>
  <w:num w:numId="44" w16cid:durableId="1218973158">
    <w:abstractNumId w:val="5"/>
  </w:num>
  <w:num w:numId="45" w16cid:durableId="1094977810">
    <w:abstractNumId w:val="46"/>
  </w:num>
  <w:num w:numId="46" w16cid:durableId="616448093">
    <w:abstractNumId w:val="16"/>
  </w:num>
  <w:num w:numId="47" w16cid:durableId="2117945843">
    <w:abstractNumId w:val="32"/>
  </w:num>
  <w:num w:numId="48" w16cid:durableId="770710842">
    <w:abstractNumId w:val="51"/>
  </w:num>
  <w:num w:numId="49" w16cid:durableId="369502289">
    <w:abstractNumId w:val="43"/>
  </w:num>
  <w:num w:numId="50" w16cid:durableId="4144440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5E1B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A37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233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6757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5306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1C28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4434"/>
    <w:rsid w:val="008462C3"/>
    <w:rsid w:val="00847100"/>
    <w:rsid w:val="00852B2B"/>
    <w:rsid w:val="00853704"/>
    <w:rsid w:val="00853A44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D7BE6"/>
    <w:rsid w:val="009E6036"/>
    <w:rsid w:val="009E6228"/>
    <w:rsid w:val="009E6D79"/>
    <w:rsid w:val="009F603A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599E"/>
    <w:rsid w:val="00C41AAB"/>
    <w:rsid w:val="00C41FFD"/>
    <w:rsid w:val="00C4273D"/>
    <w:rsid w:val="00C42E62"/>
    <w:rsid w:val="00C45968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86383"/>
  <w15:docId w15:val="{CF957C45-4C84-4983-8B98-ED72FF11A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0E591-26CF-49AC-93A0-88897A44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1114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7</cp:revision>
  <dcterms:created xsi:type="dcterms:W3CDTF">2021-10-29T11:41:00Z</dcterms:created>
  <dcterms:modified xsi:type="dcterms:W3CDTF">2023-10-26T10:51:00Z</dcterms:modified>
</cp:coreProperties>
</file>